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981F" w14:textId="77777777" w:rsidR="00215DFB" w:rsidRDefault="00215DFB" w:rsidP="000D5C8C">
      <w:pPr>
        <w:ind w:left="142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14:paraId="71779C30" w14:textId="3D6ED551" w:rsidR="00C51901" w:rsidRDefault="00B5463F" w:rsidP="000D5C8C">
      <w:pPr>
        <w:ind w:left="142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ПРОГРАМА ЗАХОДУ</w:t>
      </w:r>
    </w:p>
    <w:p w14:paraId="7E8BF5FE" w14:textId="77777777" w:rsidR="00215DFB" w:rsidRDefault="00215DFB" w:rsidP="008774A0">
      <w:pPr>
        <w:ind w:left="-142" w:hanging="1276"/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4471F583" w14:textId="71E7FE7A" w:rsidR="0034032C" w:rsidRDefault="0034032C" w:rsidP="00C06B4E">
      <w:pPr>
        <w:ind w:left="993" w:hanging="212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032C">
        <w:rPr>
          <w:rFonts w:ascii="Times New Roman" w:hAnsi="Times New Roman" w:cs="Times New Roman"/>
          <w:b/>
          <w:bCs/>
          <w:sz w:val="40"/>
          <w:szCs w:val="40"/>
          <w:lang w:val="uk-UA"/>
        </w:rPr>
        <w:t>Тема:</w:t>
      </w:r>
      <w:r w:rsidR="000D5C8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520FD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 </w:t>
      </w:r>
      <w:r w:rsidR="00B5463F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Реалізація</w:t>
      </w:r>
      <w:r w:rsidR="000D5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Плану</w:t>
      </w:r>
      <w:r w:rsidR="000D5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</w:t>
      </w:r>
      <w:r w:rsidR="000D5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463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en-US"/>
        </w:rPr>
        <w:t>ca</w:t>
      </w:r>
      <w:r w:rsidR="002C12C6" w:rsidRPr="00B5463F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B5463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0D5C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ка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мпанії з вакцинації проти кору</w:t>
      </w:r>
      <w:r w:rsidR="00B546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Кіровоградській області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серед </w:t>
      </w:r>
      <w:r w:rsidR="003A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надавачів медичних послуг</w:t>
      </w:r>
      <w:r w:rsidRPr="003403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0D06B91A" w14:textId="77777777" w:rsidR="00215DFB" w:rsidRDefault="00215DFB" w:rsidP="00F50462">
      <w:pPr>
        <w:ind w:left="1418" w:hanging="2269"/>
        <w:jc w:val="both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14:paraId="5E4FD1D3" w14:textId="77777777" w:rsidR="003A5D2B" w:rsidRDefault="0034032C" w:rsidP="00520FD6">
      <w:pPr>
        <w:ind w:left="1134" w:hanging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32C">
        <w:rPr>
          <w:rFonts w:ascii="Times New Roman" w:hAnsi="Times New Roman" w:cs="Times New Roman"/>
          <w:b/>
          <w:bCs/>
          <w:sz w:val="40"/>
          <w:szCs w:val="40"/>
          <w:lang w:val="uk-UA"/>
        </w:rPr>
        <w:t>Ціль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:</w:t>
      </w:r>
      <w:r w:rsidR="000D5C8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F50462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</w:t>
      </w:r>
      <w:r w:rsidR="00520FD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</w:t>
      </w:r>
      <w:r w:rsidR="003A5D2B" w:rsidRPr="003A5D2B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3A5D2B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</w:t>
      </w:r>
      <w:r w:rsidR="003A5D2B" w:rsidRPr="003A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3A5D2B" w:rsidRPr="003A5D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5D2B" w:rsidRPr="00215D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A5D2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5D2B" w:rsidRPr="00215DF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3A5D2B" w:rsidRPr="00215D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5D2B" w:rsidRPr="00215DF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A5D2B" w:rsidRPr="00215DFB">
        <w:rPr>
          <w:rFonts w:ascii="Times New Roman" w:hAnsi="Times New Roman" w:cs="Times New Roman"/>
          <w:sz w:val="28"/>
          <w:szCs w:val="28"/>
          <w:lang w:val="uk-UA"/>
        </w:rPr>
        <w:t>(наздоганяючої)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2B" w:rsidRPr="00215DFB">
        <w:rPr>
          <w:rFonts w:ascii="Times New Roman" w:hAnsi="Times New Roman" w:cs="Times New Roman"/>
          <w:sz w:val="28"/>
          <w:szCs w:val="28"/>
          <w:lang w:val="uk-UA"/>
        </w:rPr>
        <w:t>кампанії з вакцинації проти кору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, епідемічного паротиту та краснухи.</w:t>
      </w:r>
    </w:p>
    <w:p w14:paraId="21E822C6" w14:textId="2C326593" w:rsidR="00215DFB" w:rsidRPr="003A5D2B" w:rsidRDefault="003A5D2B" w:rsidP="003A5D2B">
      <w:pPr>
        <w:ind w:left="1134" w:hanging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C8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спалаху кору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дитячого населення та медичних працівників.</w:t>
      </w:r>
    </w:p>
    <w:p w14:paraId="7ECF9EDE" w14:textId="096D6E9B" w:rsidR="00520FD6" w:rsidRDefault="000D5C8C" w:rsidP="00520FD6">
      <w:pPr>
        <w:ind w:left="1134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5DFB"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Запрошені</w:t>
      </w:r>
      <w:r w:rsidR="00215DFB">
        <w:rPr>
          <w:rFonts w:ascii="Times New Roman" w:hAnsi="Times New Roman" w:cs="Times New Roman"/>
          <w:b/>
          <w:bCs/>
          <w:sz w:val="36"/>
          <w:szCs w:val="36"/>
          <w:lang w:val="uk-UA"/>
        </w:rPr>
        <w:t>:</w:t>
      </w:r>
      <w:r w:rsidR="008774A0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215DFB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520FD6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закладів 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="003A5D2B" w:rsidRPr="003A5D2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, генеральні директори та головні лікарі ЦПМСД, лікарі педіатри, лікарі загальної практики – сімейні лікарі, медичний персонал пунктів профілактичних щеплень, інші відповідальні особи</w:t>
      </w:r>
    </w:p>
    <w:p w14:paraId="221DDF7B" w14:textId="77777777" w:rsidR="00520FD6" w:rsidRDefault="00215DFB" w:rsidP="00520FD6">
      <w:pPr>
        <w:ind w:left="1134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FD6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Програма дня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: </w:t>
      </w:r>
    </w:p>
    <w:p w14:paraId="10912BA9" w14:textId="0FB575A7" w:rsidR="00B5463F" w:rsidRDefault="00374701" w:rsidP="00BA219D">
      <w:pPr>
        <w:ind w:left="56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>:00-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7051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63F">
        <w:rPr>
          <w:rFonts w:ascii="Times New Roman" w:hAnsi="Times New Roman" w:cs="Times New Roman"/>
          <w:sz w:val="28"/>
          <w:szCs w:val="28"/>
          <w:lang w:val="uk-UA"/>
        </w:rPr>
        <w:t>Епідемічна ситуація з кору в області та Україні</w:t>
      </w:r>
      <w:r w:rsidR="002C12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E366067" w14:textId="6B9A1128" w:rsidR="00520FD6" w:rsidRDefault="002C12C6" w:rsidP="00B5463F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r w:rsidRPr="002C12C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ОПЕРЧУК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державний санітарний лікар Кіровоградської області, Генеральний директор ДУ «Кіровоградський обласний центр контролю та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України», кандидат медичних наук, заслужений лікар України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1A647E" w14:textId="05F637DD" w:rsidR="00520FD6" w:rsidRDefault="00374701" w:rsidP="00BA219D">
      <w:pPr>
        <w:ind w:left="567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0F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0FD6" w:rsidRPr="00215DFB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520F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 xml:space="preserve">Плану проведення </w:t>
      </w:r>
      <w:r w:rsidR="00B5463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5DFB" w:rsidRPr="00215DF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2C12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15DFB" w:rsidRPr="00215DFB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5DFB" w:rsidRPr="00215DF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B546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>(наздоганяючої)</w:t>
      </w:r>
      <w:r w:rsidR="00520F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>кампанії з вакцинації проти кору</w:t>
      </w:r>
      <w:r w:rsidR="00B5463F">
        <w:rPr>
          <w:rFonts w:ascii="Times New Roman" w:hAnsi="Times New Roman" w:cs="Times New Roman"/>
          <w:sz w:val="28"/>
          <w:szCs w:val="28"/>
          <w:lang w:val="uk-UA"/>
        </w:rPr>
        <w:t xml:space="preserve"> в Кіровоградській області</w:t>
      </w:r>
      <w:r w:rsidR="00215DFB" w:rsidRPr="00215DFB">
        <w:rPr>
          <w:rFonts w:ascii="Times New Roman" w:hAnsi="Times New Roman" w:cs="Times New Roman"/>
          <w:sz w:val="28"/>
          <w:szCs w:val="28"/>
          <w:lang w:val="uk-UA"/>
        </w:rPr>
        <w:t xml:space="preserve"> серед </w:t>
      </w:r>
      <w:r w:rsidR="003A5D2B">
        <w:rPr>
          <w:rFonts w:ascii="Times New Roman" w:hAnsi="Times New Roman" w:cs="Times New Roman"/>
          <w:sz w:val="28"/>
          <w:szCs w:val="28"/>
          <w:lang w:val="uk-UA"/>
        </w:rPr>
        <w:t>дитячого населення та медичних працівників</w:t>
      </w:r>
      <w:r w:rsidR="00215D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F885E8" w14:textId="15A43C79" w:rsidR="00215DFB" w:rsidRDefault="002C12C6" w:rsidP="00B5463F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Наталя </w:t>
      </w:r>
      <w:r w:rsidRPr="00C649DC">
        <w:rPr>
          <w:rFonts w:ascii="Times New Roman" w:hAnsi="Times New Roman" w:cs="Times New Roman"/>
          <w:b/>
          <w:bCs/>
          <w:sz w:val="28"/>
          <w:szCs w:val="28"/>
          <w:lang w:val="uk-UA"/>
        </w:rPr>
        <w:t>ДЬЯЧЕНКО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49DC">
        <w:rPr>
          <w:rFonts w:ascii="Times New Roman" w:hAnsi="Times New Roman" w:cs="Times New Roman"/>
          <w:sz w:val="28"/>
          <w:szCs w:val="28"/>
          <w:lang w:val="uk-UA"/>
        </w:rPr>
        <w:t>завідувач відділом імунопрофілактики.</w:t>
      </w:r>
      <w:r w:rsidR="00C06B4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46BC1EAD" w14:textId="5924B855" w:rsidR="00215DFB" w:rsidRDefault="00215DFB" w:rsidP="00BA219D">
      <w:pPr>
        <w:ind w:left="56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7470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0-1</w:t>
      </w:r>
      <w:r w:rsidR="00BA219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:00 </w:t>
      </w:r>
      <w:r w:rsidR="00520F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74701">
        <w:rPr>
          <w:rFonts w:ascii="Times New Roman" w:hAnsi="Times New Roman" w:cs="Times New Roman"/>
          <w:sz w:val="28"/>
          <w:szCs w:val="28"/>
          <w:lang w:val="uk-UA"/>
        </w:rPr>
        <w:t>Дискусії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06B45" w14:textId="6D03DB6E" w:rsidR="00374701" w:rsidRPr="00215DFB" w:rsidRDefault="00374701" w:rsidP="00BA219D">
      <w:pPr>
        <w:ind w:left="56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Тестування</w:t>
      </w:r>
    </w:p>
    <w:sectPr w:rsidR="00374701" w:rsidRPr="0021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B9"/>
    <w:rsid w:val="00070514"/>
    <w:rsid w:val="000D5C8C"/>
    <w:rsid w:val="00215DFB"/>
    <w:rsid w:val="002C12C6"/>
    <w:rsid w:val="0034032C"/>
    <w:rsid w:val="00374701"/>
    <w:rsid w:val="003A5D2B"/>
    <w:rsid w:val="00520FD6"/>
    <w:rsid w:val="0071781C"/>
    <w:rsid w:val="008774A0"/>
    <w:rsid w:val="008B193A"/>
    <w:rsid w:val="0090653A"/>
    <w:rsid w:val="00AF37B9"/>
    <w:rsid w:val="00B5463F"/>
    <w:rsid w:val="00BA219D"/>
    <w:rsid w:val="00C06B4E"/>
    <w:rsid w:val="00C51901"/>
    <w:rsid w:val="00C649DC"/>
    <w:rsid w:val="00F5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40DB"/>
  <w15:chartTrackingRefBased/>
  <w15:docId w15:val="{964D0563-8B0C-4A95-A6A6-B949D5B9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Dyachenko1</dc:creator>
  <cp:keywords/>
  <dc:description/>
  <cp:lastModifiedBy>Запльоскіна І.М</cp:lastModifiedBy>
  <cp:revision>3</cp:revision>
  <cp:lastPrinted>2023-08-29T08:14:00Z</cp:lastPrinted>
  <dcterms:created xsi:type="dcterms:W3CDTF">2023-08-25T12:18:00Z</dcterms:created>
  <dcterms:modified xsi:type="dcterms:W3CDTF">2023-08-29T08:18:00Z</dcterms:modified>
</cp:coreProperties>
</file>